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Demchak Robert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RESTON METRO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Comstock Holding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CHCI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Gen. Counsel &amp; Corp Secretary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3,615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15.72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2,821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 (RSUs)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$0.01 par value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CHCI Class A common stock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Time-based restricted stock units that vest and convert into common stock evenly over a four-year period in annual installments that occur on each subsequent anniversary of the grant date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P. Demchak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6891" TargetMode="External"/><Relationship Id="rId5" Type="http://schemas.openxmlformats.org/officeDocument/2006/relationships/hyperlink" Target="http://www.sec.gov/cgi-bin/browse-edgar?action=getcompany&amp;CIK=00012999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655</Words>
  <Characters>3494</Characters>
  <CharactersWithSpaces>4071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